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58" w:rsidRPr="007C2658" w:rsidRDefault="007C2658" w:rsidP="007C2658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</w: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Политика общества с</w:t>
      </w:r>
      <w:r w:rsidR="003665E4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 xml:space="preserve"> ограниченной ответственностью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ООО «Безопасный город»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в отношении обработки персональных данных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C2658" w:rsidRPr="007C2658" w:rsidRDefault="007C2658" w:rsidP="003665E4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1. Общие положени</w:t>
      </w:r>
      <w:r w:rsidR="003665E4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я.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1.1. </w:t>
      </w:r>
      <w:proofErr w:type="gramStart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Настоящая Политика общества с</w:t>
      </w:r>
      <w:r w:rsidR="003665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ограниченной ответственностью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ООО «Безопасный город»</w:t>
      </w: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отношении обработки персональных данных (далее - Политика) разработана во исполнение требований </w:t>
      </w:r>
      <w:hyperlink r:id="rId5" w:tooltip="Федеральный закон от 27.07.2006 N 152-ФЗ (ред. от 31.12.2017) &quot;О персональных данных&quot;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п. 2 ч. 1 ст. 18.1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Федерального 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</w:t>
      </w:r>
      <w:proofErr w:type="gramEnd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неприкосновенность</w:t>
      </w:r>
      <w:proofErr w:type="gramEnd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частной жизни, личную и семейную тайну.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1.2. Политика действует в отношении всех персональных данных, которые обрабатывает общество с</w:t>
      </w:r>
      <w:r w:rsidR="003665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ограниченной ответственностью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ООО «Безопасный город»</w:t>
      </w:r>
      <w:r w:rsidR="003665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(далее - Оператор, ООО «Безопасный город»</w:t>
      </w: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1.4. Во исполнение требований </w:t>
      </w:r>
      <w:hyperlink r:id="rId6" w:tooltip="Федеральный закон от 27.07.2006 N 152-ФЗ (ред. от 31.12.2017) &quot;О персональных данных&quot;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ч. 2 ст. 18.1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 </w:t>
      </w:r>
      <w:r w:rsidR="003665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https://безопасныйгород36.рф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1.5. Основные понятия, используемые в Политике: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персональные данные</w:t>
      </w: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оператор персональных данных (оператор)</w:t>
      </w: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обработка персональных данных</w:t>
      </w: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использования;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автоматизированная обработка персональных данных</w:t>
      </w: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- обработка персональных данных с помощью средств вычислительной техники;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распространение персональных данных</w:t>
      </w: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- действия, направленные на раскрытие персональных данных неопределенному кругу лиц;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предоставление персональных данных</w:t>
      </w: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- действия, направленные на раскрытие персональных данных определенному лицу или определенному кругу лиц;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блокирование персональных данных</w:t>
      </w: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уничтожение персональных данных</w:t>
      </w: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обезличивание персональных данных</w:t>
      </w: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информационная система персональных данных</w:t>
      </w: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трансграничная передача персональных данных</w:t>
      </w: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1.6. Основные права и обязанности Оператора.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1.6.1. Оператор имеет право:</w:t>
      </w:r>
    </w:p>
    <w:p w:rsidR="007C2658" w:rsidRPr="007C2658" w:rsidRDefault="007C2658" w:rsidP="007C2658">
      <w:pPr>
        <w:numPr>
          <w:ilvl w:val="0"/>
          <w:numId w:val="1"/>
        </w:numPr>
        <w:shd w:val="clear" w:color="auto" w:fill="FFFFFF"/>
        <w:spacing w:before="203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 </w:t>
      </w:r>
      <w:hyperlink r:id="rId7" w:tooltip="Федеральный закон от 27.07.2006 N 152-ФЗ (ред. от 31.12.2017) &quot;О персональных данных&quot;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Законом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7C2658" w:rsidRPr="007C2658" w:rsidRDefault="007C2658" w:rsidP="007C2658">
      <w:pPr>
        <w:numPr>
          <w:ilvl w:val="0"/>
          <w:numId w:val="1"/>
        </w:numPr>
        <w:shd w:val="clear" w:color="auto" w:fill="FFFFFF"/>
        <w:spacing w:before="203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</w:t>
      </w:r>
      <w:proofErr w:type="gramStart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 </w:t>
      </w:r>
      <w:hyperlink r:id="rId8" w:tooltip="Федеральный закон от 27.07.2006 N 152-ФЗ (ред. от 31.12.2017) &quot;О персональных данных&quot;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Законом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 персональных данных;</w:t>
      </w:r>
      <w:proofErr w:type="gramEnd"/>
    </w:p>
    <w:p w:rsidR="007C2658" w:rsidRPr="007C2658" w:rsidRDefault="007C2658" w:rsidP="007C2658">
      <w:pPr>
        <w:numPr>
          <w:ilvl w:val="0"/>
          <w:numId w:val="1"/>
        </w:numPr>
        <w:shd w:val="clear" w:color="auto" w:fill="FFFFFF"/>
        <w:spacing w:before="203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 </w:t>
      </w:r>
      <w:hyperlink r:id="rId9" w:tooltip="Федеральный закон от 27.07.2006 N 152-ФЗ (ред. от 31.12.2017) &quot;О персональных данных&quot;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Законе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 персональных данных.</w:t>
      </w:r>
    </w:p>
    <w:p w:rsidR="007C2658" w:rsidRPr="007C2658" w:rsidRDefault="007C2658" w:rsidP="007C2658">
      <w:pPr>
        <w:numPr>
          <w:ilvl w:val="0"/>
          <w:numId w:val="1"/>
        </w:numPr>
        <w:shd w:val="clear" w:color="auto" w:fill="FFFFFF"/>
        <w:spacing w:before="203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отправлять рассылочные материалы, информационные, в том числе рекламные сообщения  на электронную почту и мобильный телефон клиента (контрагента) с его согласия, выраженного посредством совершения им действий, указанных в пп.5.3.-5.5 настоящей Политики.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1.6.2. Оператор обязан:</w:t>
      </w:r>
    </w:p>
    <w:p w:rsidR="007C2658" w:rsidRPr="007C2658" w:rsidRDefault="007C2658" w:rsidP="007C2658">
      <w:pPr>
        <w:numPr>
          <w:ilvl w:val="0"/>
          <w:numId w:val="2"/>
        </w:numPr>
        <w:shd w:val="clear" w:color="auto" w:fill="FFFFFF"/>
        <w:spacing w:before="203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организовывать обработку персональных данных в соответствии с требованиями </w:t>
      </w:r>
      <w:hyperlink r:id="rId10" w:tooltip="Федеральный закон от 27.07.2006 N 152-ФЗ (ред. от 31.12.2017) &quot;О персональных данных&quot;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Закона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 персональных данных;</w:t>
      </w:r>
    </w:p>
    <w:p w:rsidR="007C2658" w:rsidRPr="007C2658" w:rsidRDefault="007C2658" w:rsidP="007C2658">
      <w:pPr>
        <w:numPr>
          <w:ilvl w:val="0"/>
          <w:numId w:val="2"/>
        </w:numPr>
        <w:shd w:val="clear" w:color="auto" w:fill="FFFFFF"/>
        <w:spacing w:before="203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отвечать на обращения и запросы субъектов персональных данных и их законных представителей в соответствии с требованиями </w:t>
      </w:r>
      <w:hyperlink r:id="rId11" w:tooltip="Федеральный закон от 27.07.2006 N 152-ФЗ (ред. от 31.12.2017) &quot;О персональных данных&quot;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Закона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 персональных данных;</w:t>
      </w:r>
    </w:p>
    <w:p w:rsidR="007C2658" w:rsidRPr="007C2658" w:rsidRDefault="007C2658" w:rsidP="007C2658">
      <w:pPr>
        <w:numPr>
          <w:ilvl w:val="0"/>
          <w:numId w:val="2"/>
        </w:numPr>
        <w:shd w:val="clear" w:color="auto" w:fill="FFFFFF"/>
        <w:spacing w:before="203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сообщать в </w:t>
      </w:r>
      <w:hyperlink r:id="rId12" w:tooltip="Федеральный закон от 27.07.2006 N 152-ФЗ (ред. от 31.12.2017) &quot;О персональных данных&quot;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уполномоченный орган по защите прав субъектов персональных данных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(Федеральную службу по надзору в сфере связи, информационных технологий и массовых коммуникаций (</w:t>
      </w:r>
      <w:proofErr w:type="spellStart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Роскомнадзор</w:t>
      </w:r>
      <w:proofErr w:type="spellEnd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)) по запросу этого органа необходимую информацию в течение 30 дней </w:t>
      </w:r>
      <w:proofErr w:type="gramStart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даты получения</w:t>
      </w:r>
      <w:proofErr w:type="gramEnd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такого запроса.</w:t>
      </w:r>
    </w:p>
    <w:p w:rsidR="003665E4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1.7. Основные права субъекта персональных данных. Субъект персональных данных имеет право:</w:t>
      </w:r>
    </w:p>
    <w:p w:rsidR="003665E4" w:rsidRPr="007C2658" w:rsidRDefault="003665E4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7C2658" w:rsidRPr="007C2658" w:rsidRDefault="007C2658" w:rsidP="007C2658">
      <w:pPr>
        <w:numPr>
          <w:ilvl w:val="0"/>
          <w:numId w:val="3"/>
        </w:numPr>
        <w:shd w:val="clear" w:color="auto" w:fill="FFFFFF"/>
        <w:spacing w:before="203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получать информацию, касающуюся обработки его персональных данных, за исключением случаев, предусмотренных </w:t>
      </w:r>
      <w:hyperlink r:id="rId13" w:tooltip="Федеральный закон от 27.07.2006 N 152-ФЗ (ред. от 31.12.2017) &quot;О персональных данных&quot;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федеральными законами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 </w:t>
      </w:r>
      <w:hyperlink r:id="rId14" w:tooltip="Федеральный закон от 27.07.2006 N 152-ФЗ (ред. от 31.12.2017) &quot;О персональных данных&quot;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Перечень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информации и </w:t>
      </w:r>
      <w:hyperlink r:id="rId15" w:tooltip="Федеральный закон от 27.07.2006 N 152-ФЗ (ред. от 31.12.2017) &quot;О персональных данных&quot;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порядок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ее получения установлен </w:t>
      </w:r>
      <w:hyperlink r:id="rId16" w:tooltip="Федеральный закон от 27.07.2006 N 152-ФЗ (ред. от 31.12.2017) &quot;О персональных данных&quot;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Законом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 персональных данных;</w:t>
      </w:r>
    </w:p>
    <w:p w:rsidR="007C2658" w:rsidRPr="007C2658" w:rsidRDefault="007C2658" w:rsidP="007C2658">
      <w:pPr>
        <w:numPr>
          <w:ilvl w:val="0"/>
          <w:numId w:val="3"/>
        </w:numPr>
        <w:shd w:val="clear" w:color="auto" w:fill="FFFFFF"/>
        <w:spacing w:before="203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7C2658" w:rsidRPr="007C2658" w:rsidRDefault="007C2658" w:rsidP="007C2658">
      <w:pPr>
        <w:numPr>
          <w:ilvl w:val="0"/>
          <w:numId w:val="3"/>
        </w:numPr>
        <w:shd w:val="clear" w:color="auto" w:fill="FFFFFF"/>
        <w:spacing w:before="203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7C2658" w:rsidRPr="007C2658" w:rsidRDefault="007C2658" w:rsidP="007C2658">
      <w:pPr>
        <w:numPr>
          <w:ilvl w:val="0"/>
          <w:numId w:val="3"/>
        </w:numPr>
        <w:shd w:val="clear" w:color="auto" w:fill="FFFFFF"/>
        <w:spacing w:before="203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обжаловать в </w:t>
      </w:r>
      <w:proofErr w:type="spellStart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HYPERLINK "consultantplus://offline/ref=7B272F3A86B15E94575F183217E60625E9FCF91FBEDCECDD6BD0BDF8F66804520F6F2061B31BDDF216A8B8CEF125F98785A60106C8B56D78q9d8T" \o "Постановление Правительства РФ от 16.03.2009 N 228 (ред. от 05.12.2019) \"О Федеральной службе по надзору в сфере связи, информационных технологий и массовых коммуникаций\" (вместе с \"Положением о Федеральной службе по надзору в сфере связи, информационных " </w:instrText>
      </w: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  <w:r w:rsidRPr="007C2658">
        <w:rPr>
          <w:rFonts w:ascii="Times New Roman" w:eastAsia="Times New Roman" w:hAnsi="Times New Roman" w:cs="Times New Roman"/>
          <w:color w:val="337AB7"/>
          <w:sz w:val="20"/>
          <w:lang w:eastAsia="ru-RU"/>
        </w:rPr>
        <w:t>Роскомнадзоре</w:t>
      </w:r>
      <w:proofErr w:type="spellEnd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или в судебном порядке неправомерные действия или бездействие Оператора при обработке его персональных данных.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1.8. </w:t>
      </w:r>
      <w:proofErr w:type="gramStart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Контроль за</w:t>
      </w:r>
      <w:proofErr w:type="gramEnd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1.9. Ответственность за нарушение требований законодательства Российской Ф</w:t>
      </w:r>
      <w:r w:rsidR="003665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едерации и нормативных актов ООО «Безопасный город»</w:t>
      </w: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сфере обработки и защиты персональных данных определяется в соответствии с законодательством Российской Федерации.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65E4" w:rsidRDefault="003665E4" w:rsidP="007C2658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</w:pPr>
      <w:bookmarkStart w:id="0" w:name="Par61"/>
      <w:bookmarkEnd w:id="0"/>
    </w:p>
    <w:p w:rsidR="007C2658" w:rsidRPr="007C2658" w:rsidRDefault="007C2658" w:rsidP="007C2658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lastRenderedPageBreak/>
        <w:t>2. Цели сбора персональных данных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2.2. Обработке подлежат только персональные данные, которые отвечают целям их обработки.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2.3. Обработка Оператором персональных данных осуществляется в следующих целях:</w:t>
      </w:r>
    </w:p>
    <w:p w:rsidR="007C2658" w:rsidRPr="007C2658" w:rsidRDefault="007C2658" w:rsidP="007C26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обеспечение соблюдения </w:t>
      </w:r>
      <w:hyperlink r:id="rId1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Конституции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Российской Федерации, федеральных законов и иных нормативных правовых актов Российской Федерации;</w:t>
      </w:r>
    </w:p>
    <w:p w:rsidR="007C2658" w:rsidRPr="007C2658" w:rsidRDefault="007C2658" w:rsidP="007C26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ведение кадрового делопроизводства;</w:t>
      </w:r>
    </w:p>
    <w:p w:rsidR="007C2658" w:rsidRPr="007C2658" w:rsidRDefault="007C2658" w:rsidP="007C26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осуществление гражданско-правовых отношений.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3. Правовые основания обработки персональных данных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7C2658" w:rsidRPr="007C2658" w:rsidRDefault="007C2658" w:rsidP="007C26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Конституция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Российской Федерации;</w:t>
      </w:r>
    </w:p>
    <w:p w:rsidR="007C2658" w:rsidRPr="007C2658" w:rsidRDefault="007C2658" w:rsidP="007C26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Гражданский </w:t>
      </w:r>
      <w:hyperlink r:id="rId19" w:tooltip="&quot;Гражданский кодекс Российской Федерации (часть первая)&quot; от 30.11.1994 N 51-ФЗ (ред. от 16.12.2019)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кодекс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Российской Федерации;</w:t>
      </w:r>
    </w:p>
    <w:p w:rsidR="007C2658" w:rsidRPr="007C2658" w:rsidRDefault="007C2658" w:rsidP="007C26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Трудовой </w:t>
      </w:r>
      <w:hyperlink r:id="rId20" w:tooltip="&quot;Трудовой кодекс Российской Федерации&quot; от 30.12.2001 N 197-ФЗ (ред. от 16.12.2019)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кодекс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Российской Федерации;</w:t>
      </w:r>
    </w:p>
    <w:p w:rsidR="007C2658" w:rsidRPr="007C2658" w:rsidRDefault="007C2658" w:rsidP="007C26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Налоговый </w:t>
      </w:r>
      <w:hyperlink r:id="rId21" w:tooltip="&quot;Налоговый кодекс Российской Федерации (часть первая)&quot; от 31.07.1998 N 146-ФЗ (ред. от 27.12.2019) (с изм. и доп., вступ. в силу с 01.01.2020)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кодекс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Российской Федерации;</w:t>
      </w:r>
    </w:p>
    <w:p w:rsidR="007C2658" w:rsidRPr="007C2658" w:rsidRDefault="007C2658" w:rsidP="007C26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иные нормативные правовые акты, регулирующие отношения, связанные с деятельностью Оператора.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3.2. Правовым основанием обработки персональных данных также являются:</w:t>
      </w:r>
    </w:p>
    <w:p w:rsidR="007C2658" w:rsidRPr="007C2658" w:rsidRDefault="003665E4" w:rsidP="007C26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устав</w:t>
      </w:r>
      <w:r w:rsidR="007C2658"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ООО «Безопасный город»</w:t>
      </w:r>
      <w:r w:rsidR="007C2658"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7C2658" w:rsidRPr="007C2658" w:rsidRDefault="007C2658" w:rsidP="007C26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договоры, заключаемые между Оператором и субъектами персональных данных;</w:t>
      </w:r>
    </w:p>
    <w:p w:rsidR="007C2658" w:rsidRPr="007C2658" w:rsidRDefault="007C2658" w:rsidP="007C26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2" w:tooltip="Федеральный закон от 27.07.2006 N 152-ФЗ (ред. от 31.12.2017) &quot;О персональных данных&quot;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согласие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субъектов персональных данных на обработку их персональных данных.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4. Объем и категории обрабатываемых персональных данных,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категории субъектов персональных данных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4.1. Содержание и объем обрабатываемых персональных данных должны соответствовать заявленным целям обработки, предусмотренным в </w:t>
      </w:r>
      <w:hyperlink r:id="rId23" w:anchor="Par61" w:tooltip="2. Цели сбора персональных данных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разд. 2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4.2. Оператор может обрабатывать персональные данные следующих категорий субъектов персональных данных.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4.2.1. Работники и бывшие работники Оператора:</w:t>
      </w:r>
    </w:p>
    <w:p w:rsidR="007C2658" w:rsidRPr="007C2658" w:rsidRDefault="007C2658" w:rsidP="007C26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фамилия, имя, отчество;</w:t>
      </w:r>
    </w:p>
    <w:p w:rsidR="007C2658" w:rsidRPr="007C2658" w:rsidRDefault="007C2658" w:rsidP="007C26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пол;</w:t>
      </w:r>
    </w:p>
    <w:p w:rsidR="007C2658" w:rsidRPr="007C2658" w:rsidRDefault="007C2658" w:rsidP="007C26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гражданство;</w:t>
      </w:r>
    </w:p>
    <w:p w:rsidR="007C2658" w:rsidRPr="007C2658" w:rsidRDefault="007C2658" w:rsidP="007C26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дата и место рождения;</w:t>
      </w:r>
    </w:p>
    <w:p w:rsidR="007C2658" w:rsidRPr="007C2658" w:rsidRDefault="007C2658" w:rsidP="007C26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изображение (фотография);</w:t>
      </w:r>
    </w:p>
    <w:p w:rsidR="007C2658" w:rsidRPr="007C2658" w:rsidRDefault="007C2658" w:rsidP="007C26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паспортные данные;</w:t>
      </w:r>
    </w:p>
    <w:p w:rsidR="007C2658" w:rsidRPr="007C2658" w:rsidRDefault="007C2658" w:rsidP="007C26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адрес регистрации по месту жительства;</w:t>
      </w:r>
    </w:p>
    <w:p w:rsidR="007C2658" w:rsidRPr="007C2658" w:rsidRDefault="007C2658" w:rsidP="007C26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адрес фактического проживания;</w:t>
      </w:r>
    </w:p>
    <w:p w:rsidR="007C2658" w:rsidRPr="007C2658" w:rsidRDefault="007C2658" w:rsidP="007C26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контактные данные;</w:t>
      </w:r>
    </w:p>
    <w:p w:rsidR="007C2658" w:rsidRPr="007C2658" w:rsidRDefault="007C2658" w:rsidP="007C26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индивидуальный номер налогоплательщика;</w:t>
      </w:r>
    </w:p>
    <w:p w:rsidR="007C2658" w:rsidRPr="007C2658" w:rsidRDefault="007C2658" w:rsidP="007C26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страховой номер индивидуального лицевого счета (СНИЛС);</w:t>
      </w:r>
    </w:p>
    <w:p w:rsidR="007C2658" w:rsidRPr="007C2658" w:rsidRDefault="007C2658" w:rsidP="007C26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сведения об образовании, квалификации, профессиональной подготовке и повышении квалификации;</w:t>
      </w:r>
    </w:p>
    <w:p w:rsidR="007C2658" w:rsidRPr="007C2658" w:rsidRDefault="007C2658" w:rsidP="007C26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семейное положение, наличие детей, родственные связи;</w:t>
      </w:r>
    </w:p>
    <w:p w:rsidR="007C2658" w:rsidRPr="007C2658" w:rsidRDefault="007C2658" w:rsidP="007C26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7C2658" w:rsidRPr="007C2658" w:rsidRDefault="007C2658" w:rsidP="007C26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данные о регистрации брака;</w:t>
      </w:r>
    </w:p>
    <w:p w:rsidR="007C2658" w:rsidRPr="007C2658" w:rsidRDefault="007C2658" w:rsidP="007C26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сведения о воинском учете;</w:t>
      </w:r>
    </w:p>
    <w:p w:rsidR="007C2658" w:rsidRPr="007C2658" w:rsidRDefault="007C2658" w:rsidP="007C26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сведения об инвалидности;</w:t>
      </w:r>
    </w:p>
    <w:p w:rsidR="007C2658" w:rsidRPr="007C2658" w:rsidRDefault="007C2658" w:rsidP="007C26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сведения об удержании алиментов;</w:t>
      </w:r>
    </w:p>
    <w:p w:rsidR="007C2658" w:rsidRPr="007C2658" w:rsidRDefault="007C2658" w:rsidP="007C26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сведения о доходе с предыдущего места работы;</w:t>
      </w:r>
    </w:p>
    <w:p w:rsidR="007C2658" w:rsidRPr="007C2658" w:rsidRDefault="007C2658" w:rsidP="007C26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4.2.2. Члены семьи работников Оператора:</w:t>
      </w:r>
    </w:p>
    <w:p w:rsidR="007C2658" w:rsidRPr="007C2658" w:rsidRDefault="007C2658" w:rsidP="007C26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фамилия, имя, отчество;</w:t>
      </w:r>
    </w:p>
    <w:p w:rsidR="007C2658" w:rsidRPr="007C2658" w:rsidRDefault="007C2658" w:rsidP="007C26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степень родства;</w:t>
      </w:r>
    </w:p>
    <w:p w:rsidR="007C2658" w:rsidRPr="007C2658" w:rsidRDefault="007C2658" w:rsidP="007C26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год рождения;</w:t>
      </w:r>
    </w:p>
    <w:p w:rsidR="007C2658" w:rsidRPr="007C2658" w:rsidRDefault="007C2658" w:rsidP="007C26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4.2.3. Клиенты и контрагенты Оператора (физические лица):</w:t>
      </w:r>
    </w:p>
    <w:p w:rsidR="007C2658" w:rsidRPr="007C2658" w:rsidRDefault="007C2658" w:rsidP="007C26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фамилия, имя, отчество;</w:t>
      </w:r>
    </w:p>
    <w:p w:rsidR="007C2658" w:rsidRPr="007C2658" w:rsidRDefault="007C2658" w:rsidP="007C26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дата и место рождения;</w:t>
      </w:r>
    </w:p>
    <w:p w:rsidR="007C2658" w:rsidRPr="007C2658" w:rsidRDefault="007C2658" w:rsidP="007C26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паспортные данные;</w:t>
      </w:r>
    </w:p>
    <w:p w:rsidR="007C2658" w:rsidRPr="007C2658" w:rsidRDefault="007C2658" w:rsidP="007C26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адрес регистрации по месту жительства;</w:t>
      </w:r>
    </w:p>
    <w:p w:rsidR="007C2658" w:rsidRPr="007C2658" w:rsidRDefault="007C2658" w:rsidP="007C26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контактные данные;</w:t>
      </w:r>
    </w:p>
    <w:p w:rsidR="007C2658" w:rsidRPr="007C2658" w:rsidRDefault="007C2658" w:rsidP="007C26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замещаемая должность;</w:t>
      </w:r>
    </w:p>
    <w:p w:rsidR="007C2658" w:rsidRPr="007C2658" w:rsidRDefault="007C2658" w:rsidP="007C26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индивидуальный номер налогоплательщика;</w:t>
      </w:r>
    </w:p>
    <w:p w:rsidR="007C2658" w:rsidRPr="007C2658" w:rsidRDefault="007C2658" w:rsidP="007C26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номер расчетного счета;</w:t>
      </w:r>
    </w:p>
    <w:p w:rsidR="007C2658" w:rsidRPr="007C2658" w:rsidRDefault="007C2658" w:rsidP="007C26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4.2.4. Представители (работники) клиентов и контрагентов Оператора (юридических лиц):</w:t>
      </w:r>
    </w:p>
    <w:p w:rsidR="007C2658" w:rsidRPr="007C2658" w:rsidRDefault="007C2658" w:rsidP="007C26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фамилия, имя, отчество;</w:t>
      </w:r>
    </w:p>
    <w:p w:rsidR="007C2658" w:rsidRPr="007C2658" w:rsidRDefault="007C2658" w:rsidP="007C26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паспортные данные;</w:t>
      </w:r>
    </w:p>
    <w:p w:rsidR="007C2658" w:rsidRPr="007C2658" w:rsidRDefault="007C2658" w:rsidP="007C26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контактные данные;</w:t>
      </w:r>
    </w:p>
    <w:p w:rsidR="007C2658" w:rsidRPr="007C2658" w:rsidRDefault="007C2658" w:rsidP="007C26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замещаемая должность;</w:t>
      </w:r>
    </w:p>
    <w:p w:rsidR="007C2658" w:rsidRPr="007C2658" w:rsidRDefault="007C2658" w:rsidP="007C26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 </w:t>
      </w:r>
      <w:hyperlink r:id="rId24" w:tooltip="Федеральный закон от 27.07.2006 N 152-ФЗ (ред. от 31.12.2017) &quot;О персональных данных&quot;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законодательством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Российской Федерации.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 </w:t>
      </w:r>
      <w:hyperlink r:id="rId25" w:tooltip="Федеральный закон от 27.07.2006 N 152-ФЗ (ред. от 31.12.2017) &quot;О персональных данных&quot;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законодательством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РФ.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6307F" w:rsidRDefault="00F6307F" w:rsidP="007C2658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</w:pPr>
    </w:p>
    <w:p w:rsidR="00F6307F" w:rsidRDefault="00F6307F" w:rsidP="007C2658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</w:pPr>
    </w:p>
    <w:p w:rsidR="007C2658" w:rsidRPr="007C2658" w:rsidRDefault="007C2658" w:rsidP="007C2658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lastRenderedPageBreak/>
        <w:t>5. Порядок и условия обработки персональных данных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5.2. Обработка персональных данных осуществляется с согласия субъектов персональных данных на обработку их персональных данных, а также без такового в </w:t>
      </w:r>
      <w:hyperlink r:id="rId26" w:tooltip="Федеральный закон от 27.07.2006 N 152-ФЗ (ред. от 31.12.2017) &quot;О персональных данных&quot;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случаях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предусмотренных законодательством Российской Федерации.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5.3. При заполнении формы «Вход в систему» на сайте Оператора клиент (контрагент) Оператора предоставляет Оператору следующую информацию: </w:t>
      </w:r>
      <w:proofErr w:type="gramStart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Фамилия, Имя, Отчество, название улицы, номер подъезда, номер квартиры,  адрес электронной почты, номер телефона.</w:t>
      </w:r>
      <w:proofErr w:type="gramEnd"/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5.4. Предоставляя свои персональные данные Оператору, клиент (контрагент) соглашается на их обработку Оператором в соответствии с настоящей Политикой, в целях выполнения Оператором обязательств перед клиентом (контрагентом) в рамках исполнения различных договоров.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5.5. Письменным согласием клиента (контрагента) (в том числе и на получение sms-уведомлений и email-рассылок  касательно процесса оказания услуги или новостей Оператора) признается согласие на обработку персональных данных  при работе с формой «Вход в систему» на сайте Оператора, а равно иными формами на сайте Оператора, которые связаны с заключением и исполнением Оператором договора</w:t>
      </w:r>
      <w:proofErr w:type="gramStart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;</w:t>
      </w:r>
      <w:proofErr w:type="gramEnd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 ведении электронной переписки на электронные адреса домена @</w:t>
      </w:r>
      <w:proofErr w:type="spellStart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citycrepost.ru</w:t>
      </w:r>
      <w:proofErr w:type="spellEnd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 при заключении гражданско-правовых договоров с Оператором. Такое согласие признается действием,  однозначно идентифицирующим этого субъекта и позволяющим достоверно установить его волеизъявление на обработку персональных данных в соответствии с настоящей Политикой.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5.6. Оператор осуществляет как автоматизированную, так и неавтоматизированную обработку персональных данных.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5.7.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5.8. Обработка персональных данных осуществляется путем:</w:t>
      </w:r>
    </w:p>
    <w:p w:rsidR="007C2658" w:rsidRPr="007C2658" w:rsidRDefault="007C2658" w:rsidP="007C26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7C2658" w:rsidRPr="007C2658" w:rsidRDefault="007C2658" w:rsidP="007C26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получения персональных данных из общедоступных источников;</w:t>
      </w:r>
    </w:p>
    <w:p w:rsidR="007C2658" w:rsidRPr="007C2658" w:rsidRDefault="007C2658" w:rsidP="007C26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внесения персональных данных в журналы, реестры и информационные системы Оператора;</w:t>
      </w:r>
    </w:p>
    <w:p w:rsidR="007C2658" w:rsidRPr="007C2658" w:rsidRDefault="007C2658" w:rsidP="007C26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использования иных способов обработки персональных данных.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5.9.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5.10.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5.11.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7C2658" w:rsidRPr="007C2658" w:rsidRDefault="007C2658" w:rsidP="007C26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определяет угрозы безопасности персональных данных при их обработке;</w:t>
      </w:r>
    </w:p>
    <w:p w:rsidR="007C2658" w:rsidRPr="007C2658" w:rsidRDefault="007C2658" w:rsidP="007C26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7C2658" w:rsidRPr="007C2658" w:rsidRDefault="007C2658" w:rsidP="007C26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7C2658" w:rsidRPr="007C2658" w:rsidRDefault="007C2658" w:rsidP="007C26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создает необходимые условия для работы с персональными данными;</w:t>
      </w:r>
    </w:p>
    <w:p w:rsidR="007C2658" w:rsidRPr="007C2658" w:rsidRDefault="007C2658" w:rsidP="007C26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организует учет документов, содержащих персональные данные;</w:t>
      </w:r>
    </w:p>
    <w:p w:rsidR="007C2658" w:rsidRPr="007C2658" w:rsidRDefault="007C2658" w:rsidP="007C26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организует работу с информационными системами, в которых обрабатываются персональные данные;</w:t>
      </w:r>
    </w:p>
    <w:p w:rsidR="007C2658" w:rsidRPr="007C2658" w:rsidRDefault="007C2658" w:rsidP="007C26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5.12.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5.13.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 </w:t>
      </w:r>
      <w:hyperlink r:id="rId27" w:tooltip="Федеральный закон от 27.07.2006 N 152-ФЗ (ред. от 31.12.2017) &quot;О персональных данных&quot;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Законе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 персональных данных.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6. Актуализация, исправление, удаление и уничтожение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персональных данных, ответы на запросы субъектов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на доступ к персональным данным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 </w:t>
      </w:r>
      <w:hyperlink r:id="rId28" w:tooltip="Федеральный закон от 27.07.2006 N 152-ФЗ (ред. от 31.12.2017) &quot;О персональных данных&quot;{КонсультантПлюс}" w:history="1">
        <w:proofErr w:type="gramStart"/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ч</w:t>
        </w:r>
        <w:proofErr w:type="gramEnd"/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. 7 ст. 14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Запрос должен содержать:</w:t>
      </w:r>
    </w:p>
    <w:p w:rsidR="007C2658" w:rsidRPr="007C2658" w:rsidRDefault="007C2658" w:rsidP="007C26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7C2658" w:rsidRPr="007C2658" w:rsidRDefault="007C2658" w:rsidP="007C26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7C2658" w:rsidRPr="007C2658" w:rsidRDefault="007C2658" w:rsidP="007C26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подпись субъекта персональных данных или его представителя.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Запрос может быть направлен в форме электронного документа и подписан электронной подписью в соответствии с </w:t>
      </w:r>
      <w:hyperlink r:id="rId29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законодательством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Российской Федерации.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Если в обращении (запросе) субъекта персональных данных не отражены в соответствии с требованиями </w:t>
      </w:r>
      <w:hyperlink r:id="rId30" w:tooltip="Федеральный закон от 27.07.2006 N 152-ФЗ (ред. от 31.12.2017) &quot;О персональных данных&quot;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Закона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Право субъекта персональных данных на доступ к его персональным данным может быть ограничено в соответствии с </w:t>
      </w:r>
      <w:hyperlink r:id="rId31" w:tooltip="Федеральный закон от 27.07.2006 N 152-ФЗ (ред. от 31.12.2017) &quot;О персональных данных&quot;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ч. 8 ст. 14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Закона о персональных данных, в том </w:t>
      </w:r>
      <w:proofErr w:type="gramStart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числе</w:t>
      </w:r>
      <w:proofErr w:type="gramEnd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6.2. </w:t>
      </w:r>
      <w:proofErr w:type="gramStart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Роскомнадзора</w:t>
      </w:r>
      <w:proofErr w:type="spellEnd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</w:t>
      </w:r>
      <w:proofErr w:type="gramEnd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Роскомнадзором</w:t>
      </w:r>
      <w:proofErr w:type="spellEnd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Роскомнадзора</w:t>
      </w:r>
      <w:proofErr w:type="spellEnd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7C2658" w:rsidRPr="007C2658" w:rsidRDefault="007C2658" w:rsidP="007C265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7C2658" w:rsidRPr="007C2658" w:rsidRDefault="007C2658" w:rsidP="007C26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иное не предусмотрено договором, стороной которого, </w:t>
      </w:r>
      <w:proofErr w:type="spellStart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выгодоприобретателем</w:t>
      </w:r>
      <w:proofErr w:type="spellEnd"/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или поручителем по которому является субъект персональных данных;</w:t>
      </w:r>
    </w:p>
    <w:p w:rsidR="007C2658" w:rsidRPr="007C2658" w:rsidRDefault="007C2658" w:rsidP="007C26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Оператор не вправе осуществлять обработку без согласия субъекта персональных данных на основаниях, предусмотренных </w:t>
      </w:r>
      <w:hyperlink r:id="rId32" w:tooltip="Федеральный закон от 27.07.2006 N 152-ФЗ (ред. от 31.12.2017) &quot;О персональных данных&quot;{КонсультантПлюс}" w:history="1">
        <w:r w:rsidRPr="007C2658">
          <w:rPr>
            <w:rFonts w:ascii="Times New Roman" w:eastAsia="Times New Roman" w:hAnsi="Times New Roman" w:cs="Times New Roman"/>
            <w:color w:val="337AB7"/>
            <w:sz w:val="20"/>
            <w:lang w:eastAsia="ru-RU"/>
          </w:rPr>
          <w:t>Законом</w:t>
        </w:r>
      </w:hyperlink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 персональных данных или иными федеральными законами;</w:t>
      </w:r>
    </w:p>
    <w:p w:rsidR="007C2658" w:rsidRPr="007C2658" w:rsidRDefault="007C2658" w:rsidP="007C26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иное не предусмотрено другим соглашением между Оператором и субъектом персональных данных.</w:t>
      </w:r>
    </w:p>
    <w:p w:rsidR="00A03D0C" w:rsidRDefault="00A03D0C"/>
    <w:sectPr w:rsidR="00A03D0C" w:rsidSect="00A0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3C9"/>
    <w:multiLevelType w:val="multilevel"/>
    <w:tmpl w:val="C8D0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F3E32"/>
    <w:multiLevelType w:val="multilevel"/>
    <w:tmpl w:val="919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77A8F"/>
    <w:multiLevelType w:val="multilevel"/>
    <w:tmpl w:val="43C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853BAD"/>
    <w:multiLevelType w:val="multilevel"/>
    <w:tmpl w:val="15D0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357642"/>
    <w:multiLevelType w:val="multilevel"/>
    <w:tmpl w:val="4430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992345"/>
    <w:multiLevelType w:val="multilevel"/>
    <w:tmpl w:val="6960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359FE"/>
    <w:multiLevelType w:val="multilevel"/>
    <w:tmpl w:val="61DE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142AC3"/>
    <w:multiLevelType w:val="multilevel"/>
    <w:tmpl w:val="64E4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303204"/>
    <w:multiLevelType w:val="multilevel"/>
    <w:tmpl w:val="1BA2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9F3C5D"/>
    <w:multiLevelType w:val="multilevel"/>
    <w:tmpl w:val="F80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F35D3D"/>
    <w:multiLevelType w:val="multilevel"/>
    <w:tmpl w:val="8522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C94ADC"/>
    <w:multiLevelType w:val="multilevel"/>
    <w:tmpl w:val="2C86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235A61"/>
    <w:multiLevelType w:val="multilevel"/>
    <w:tmpl w:val="F85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883B6D"/>
    <w:multiLevelType w:val="multilevel"/>
    <w:tmpl w:val="2F58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13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659FB"/>
    <w:rsid w:val="00191FE4"/>
    <w:rsid w:val="003665E4"/>
    <w:rsid w:val="005C74F3"/>
    <w:rsid w:val="007C2658"/>
    <w:rsid w:val="00A03D0C"/>
    <w:rsid w:val="00A659FB"/>
    <w:rsid w:val="00E44780"/>
    <w:rsid w:val="00F6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658"/>
    <w:rPr>
      <w:b/>
      <w:bCs/>
    </w:rPr>
  </w:style>
  <w:style w:type="character" w:styleId="a5">
    <w:name w:val="Hyperlink"/>
    <w:basedOn w:val="a0"/>
    <w:uiPriority w:val="99"/>
    <w:semiHidden/>
    <w:unhideWhenUsed/>
    <w:rsid w:val="007C2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72F3A86B15E94575F183217E60625E8F7F61EBBDCECDD6BD0BDF8F66804521D6F786DB11FC3F114BDEE9FB7q7d0T" TargetMode="External"/><Relationship Id="rId13" Type="http://schemas.openxmlformats.org/officeDocument/2006/relationships/hyperlink" Target="consultantplus://offline/ref=7B272F3A86B15E94575F183217E60625E8F7F61EBBDCECDD6BD0BDF8F66804520F6F2061B31BDEF213A8B8CEF125F98785A60106C8B56D78q9d8T" TargetMode="External"/><Relationship Id="rId18" Type="http://schemas.openxmlformats.org/officeDocument/2006/relationships/hyperlink" Target="consultantplus://offline/ref=7B272F3A86B15E94575F183217E60625E8F7F712B583BBDF3A85B3FDFE385E4219262F64AD1BDFEF14A3EEq9dFT" TargetMode="External"/><Relationship Id="rId26" Type="http://schemas.openxmlformats.org/officeDocument/2006/relationships/hyperlink" Target="consultantplus://offline/ref=7B272F3A86B15E94575F183217E60625E8F7F61EBBDCECDD6BD0BDF8F66804520F6F2061B31BDFF411A8B8CEF125F98785A60106C8B56D78q9d8T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272F3A86B15E94575F183217E60625E9FDF71FBCD0ECDD6BD0BDF8F66804521D6F786DB11FC3F114BDEE9FB7q7d0T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B272F3A86B15E94575F183217E60625E8F7F61EBBDCECDD6BD0BDF8F66804521D6F786DB11FC3F114BDEE9FB7q7d0T" TargetMode="External"/><Relationship Id="rId12" Type="http://schemas.openxmlformats.org/officeDocument/2006/relationships/hyperlink" Target="consultantplus://offline/ref=7B272F3A86B15E94575F183217E60625E8F7F61EBBDCECDD6BD0BDF8F66804520F6F2061B31BDCF911A8B8CEF125F98785A60106C8B56D78q9d8T" TargetMode="External"/><Relationship Id="rId17" Type="http://schemas.openxmlformats.org/officeDocument/2006/relationships/hyperlink" Target="consultantplus://offline/ref=7B272F3A86B15E94575F183217E60625E8F7F712B583BBDF3A85B3FDFE385E4219262F64AD1BDFEF14A3EEq9dFT" TargetMode="External"/><Relationship Id="rId25" Type="http://schemas.openxmlformats.org/officeDocument/2006/relationships/hyperlink" Target="consultantplus://offline/ref=7B272F3A86B15E94575F183217E60625E8F7F61EBBDCECDD6BD0BDF8F66804520F6F2061B31BDDF914A8B8CEF125F98785A60106C8B56D78q9d8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272F3A86B15E94575F183217E60625E8F7F61EBBDCECDD6BD0BDF8F66804521D6F786DB11FC3F114BDEE9FB7q7d0T" TargetMode="External"/><Relationship Id="rId20" Type="http://schemas.openxmlformats.org/officeDocument/2006/relationships/hyperlink" Target="consultantplus://offline/ref=7B272F3A86B15E94575F183217E60625E9FBF014BDDCECDD6BD0BDF8F66804521D6F786DB11FC3F114BDEE9FB7q7d0T" TargetMode="External"/><Relationship Id="rId29" Type="http://schemas.openxmlformats.org/officeDocument/2006/relationships/hyperlink" Target="consultantplus://offline/ref=7B272F3A86B15E94575F183217E60625E8FDF01FBED3ECDD6BD0BDF8F66804520F6F2061B31BDFF01FA8B8CEF125F98785A60106C8B56D78q9d8T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272F3A86B15E94575F183217E60625E8F7F61EBBDCECDD6BD0BDF8F66804520F6F2061B31BDEF713A8B8CEF125F98785A60106C8B56D78q9d8T" TargetMode="External"/><Relationship Id="rId11" Type="http://schemas.openxmlformats.org/officeDocument/2006/relationships/hyperlink" Target="consultantplus://offline/ref=7B272F3A86B15E94575F183217E60625E8F7F61EBBDCECDD6BD0BDF8F66804521D6F786DB11FC3F114BDEE9FB7q7d0T" TargetMode="External"/><Relationship Id="rId24" Type="http://schemas.openxmlformats.org/officeDocument/2006/relationships/hyperlink" Target="consultantplus://offline/ref=7B272F3A86B15E94575F183217E60625E8F7F61EBBDCECDD6BD0BDF8F66804520F6F2061B31BDEF112A8B8CEF125F98785A60106C8B56D78q9d8T" TargetMode="External"/><Relationship Id="rId32" Type="http://schemas.openxmlformats.org/officeDocument/2006/relationships/hyperlink" Target="consultantplus://offline/ref=7B272F3A86B15E94575F183217E60625E8F7F61EBBDCECDD6BD0BDF8F66804521D6F786DB11FC3F114BDEE9FB7q7d0T" TargetMode="External"/><Relationship Id="rId5" Type="http://schemas.openxmlformats.org/officeDocument/2006/relationships/hyperlink" Target="consultantplus://offline/ref=7B272F3A86B15E94575F183217E60625E8F7F61EBBDCECDD6BD0BDF8F66804520F6F2061B31BDEF716A8B8CEF125F98785A60106C8B56D78q9d8T" TargetMode="External"/><Relationship Id="rId15" Type="http://schemas.openxmlformats.org/officeDocument/2006/relationships/hyperlink" Target="consultantplus://offline/ref=7B272F3A86B15E94575F183217E60625E8F7F61EBBDCECDD6BD0BDF8F66804520F6F2061B31BDEF316A8B8CEF125F98785A60106C8B56D78q9d8T" TargetMode="External"/><Relationship Id="rId23" Type="http://schemas.openxmlformats.org/officeDocument/2006/relationships/hyperlink" Target="https://citykrepost.ru/politics" TargetMode="External"/><Relationship Id="rId28" Type="http://schemas.openxmlformats.org/officeDocument/2006/relationships/hyperlink" Target="consultantplus://offline/ref=7B272F3A86B15E94575F183217E60625E8F7F61EBBDCECDD6BD0BDF8F66804520F6F2061B31BDEF312A8B8CEF125F98785A60106C8B56D78q9d8T" TargetMode="External"/><Relationship Id="rId10" Type="http://schemas.openxmlformats.org/officeDocument/2006/relationships/hyperlink" Target="consultantplus://offline/ref=7B272F3A86B15E94575F183217E60625E8F7F61EBBDCECDD6BD0BDF8F66804521D6F786DB11FC3F114BDEE9FB7q7d0T" TargetMode="External"/><Relationship Id="rId19" Type="http://schemas.openxmlformats.org/officeDocument/2006/relationships/hyperlink" Target="consultantplus://offline/ref=7B272F3A86B15E94575F183217E60625E9FBF014BCD0ECDD6BD0BDF8F66804521D6F786DB11FC3F114BDEE9FB7q7d0T" TargetMode="External"/><Relationship Id="rId31" Type="http://schemas.openxmlformats.org/officeDocument/2006/relationships/hyperlink" Target="consultantplus://offline/ref=7B272F3A86B15E94575F183217E60625E8F7F61EBBDCECDD6BD0BDF8F66804520F6F2061B31BDEF213A8B8CEF125F98785A60106C8B56D78q9d8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72F3A86B15E94575F183217E60625E8F7F61EBBDCECDD6BD0BDF8F66804520F6F2061B31BDFF916A8B8CEF125F98785A60106C8B56D78q9d8T" TargetMode="External"/><Relationship Id="rId14" Type="http://schemas.openxmlformats.org/officeDocument/2006/relationships/hyperlink" Target="consultantplus://offline/ref=7B272F3A86B15E94575F183217E60625E8F7F61EBBDCECDD6BD0BDF8F66804520F6F2061B31BDEF312A8B8CEF125F98785A60106C8B56D78q9d8T" TargetMode="External"/><Relationship Id="rId22" Type="http://schemas.openxmlformats.org/officeDocument/2006/relationships/hyperlink" Target="consultantplus://offline/ref=7B272F3A86B15E94575F183217E60625E8F7F61EBBDCECDD6BD0BDF8F66804520F6F2061B31BDFF61EA8B8CEF125F98785A60106C8B56D78q9d8T" TargetMode="External"/><Relationship Id="rId27" Type="http://schemas.openxmlformats.org/officeDocument/2006/relationships/hyperlink" Target="consultantplus://offline/ref=7B272F3A86B15E94575F183217E60625E8F7F61EBBDCECDD6BD0BDF8F66804520F6F2061B71089A052F6E19DB16EF4879FBA0106qDd6T" TargetMode="External"/><Relationship Id="rId30" Type="http://schemas.openxmlformats.org/officeDocument/2006/relationships/hyperlink" Target="consultantplus://offline/ref=7B272F3A86B15E94575F183217E60625E8F7F61EBBDCECDD6BD0BDF8F66804520F6F2061B31BDEF316A8B8CEF125F98785A60106C8B56D78q9d8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2020-08-18T12:24:00Z</cp:lastPrinted>
  <dcterms:created xsi:type="dcterms:W3CDTF">2020-08-18T11:46:00Z</dcterms:created>
  <dcterms:modified xsi:type="dcterms:W3CDTF">2020-08-18T12:27:00Z</dcterms:modified>
</cp:coreProperties>
</file>